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04" w:rsidRPr="00994C37" w:rsidRDefault="00666504" w:rsidP="006665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  <w:b/>
          <w:bCs/>
          <w:sz w:val="24"/>
          <w:szCs w:val="24"/>
        </w:rPr>
      </w:pPr>
      <w:r w:rsidRPr="00994C37">
        <w:rPr>
          <w:rFonts w:ascii="Calibri" w:hAnsi="Calibri" w:cs="Courier New"/>
          <w:b/>
          <w:bCs/>
          <w:sz w:val="24"/>
          <w:szCs w:val="24"/>
        </w:rPr>
        <w:t>FORMAT FOR REQUESTING TRANSFER TO THE RETIRED RESERVE</w:t>
      </w:r>
    </w:p>
    <w:p w:rsidR="00666504" w:rsidRPr="00994C37" w:rsidRDefault="00666504" w:rsidP="0066650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  <w:b/>
          <w:bCs/>
          <w:sz w:val="24"/>
          <w:szCs w:val="24"/>
        </w:rPr>
      </w:pPr>
      <w:r w:rsidRPr="00994C37">
        <w:rPr>
          <w:rFonts w:ascii="Calibri" w:hAnsi="Calibri" w:cs="Courier New"/>
          <w:b/>
          <w:bCs/>
          <w:sz w:val="24"/>
          <w:szCs w:val="24"/>
        </w:rPr>
        <w:t>FOR OFFICIAL USE ONLY – PRIVACY SENSITIVE</w:t>
      </w:r>
    </w:p>
    <w:p w:rsidR="00666504" w:rsidRPr="00994C37" w:rsidRDefault="00994C37" w:rsidP="00666504">
      <w:pPr>
        <w:autoSpaceDE w:val="0"/>
        <w:autoSpaceDN w:val="0"/>
        <w:adjustRightInd w:val="0"/>
        <w:spacing w:after="0" w:line="240" w:lineRule="auto"/>
        <w:ind w:left="7920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 xml:space="preserve">                                             Date</w:t>
      </w:r>
    </w:p>
    <w:p w:rsidR="00666504" w:rsidRPr="00994C37" w:rsidRDefault="00666504" w:rsidP="00666504">
      <w:pPr>
        <w:autoSpaceDE w:val="0"/>
        <w:autoSpaceDN w:val="0"/>
        <w:adjustRightInd w:val="0"/>
        <w:spacing w:after="0" w:line="240" w:lineRule="auto"/>
        <w:ind w:left="7920"/>
        <w:rPr>
          <w:rFonts w:ascii="Calibri" w:hAnsi="Calibri" w:cs="CourierNew"/>
          <w:sz w:val="24"/>
          <w:szCs w:val="24"/>
        </w:rPr>
      </w:pPr>
    </w:p>
    <w:p w:rsidR="00666504" w:rsidRPr="00994C37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>From:</w:t>
      </w:r>
      <w:r w:rsidR="00041EDC" w:rsidRPr="00994C37">
        <w:rPr>
          <w:rFonts w:ascii="Calibri" w:hAnsi="Calibri" w:cs="CourierNew"/>
          <w:sz w:val="24"/>
          <w:szCs w:val="24"/>
        </w:rPr>
        <w:tab/>
      </w:r>
      <w:r w:rsidRPr="00994C37">
        <w:rPr>
          <w:rFonts w:ascii="Calibri" w:hAnsi="Calibri" w:cs="CourierNew"/>
          <w:sz w:val="24"/>
          <w:szCs w:val="24"/>
        </w:rPr>
        <w:t>Rating/Rank, Full Name, Designator</w:t>
      </w:r>
    </w:p>
    <w:p w:rsidR="00666504" w:rsidRPr="00994C37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 xml:space="preserve">To: </w:t>
      </w:r>
      <w:r w:rsidR="00041EDC" w:rsidRPr="00994C37">
        <w:rPr>
          <w:rFonts w:ascii="Calibri" w:hAnsi="Calibri" w:cs="CourierNew"/>
          <w:sz w:val="24"/>
          <w:szCs w:val="24"/>
        </w:rPr>
        <w:t xml:space="preserve">      </w:t>
      </w:r>
      <w:r w:rsidRPr="00994C37">
        <w:rPr>
          <w:rFonts w:ascii="Calibri" w:hAnsi="Calibri" w:cs="CourierNew"/>
          <w:sz w:val="24"/>
          <w:szCs w:val="24"/>
        </w:rPr>
        <w:t>Commander, Navy Personnel Command (PERS-912)</w:t>
      </w:r>
    </w:p>
    <w:p w:rsidR="00666504" w:rsidRPr="00994C37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 New"/>
          <w:b/>
          <w:bCs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>Via:</w:t>
      </w:r>
      <w:r w:rsidR="00041EDC" w:rsidRPr="00994C37">
        <w:rPr>
          <w:rFonts w:ascii="Calibri" w:hAnsi="Calibri" w:cs="CourierNew"/>
          <w:sz w:val="24"/>
          <w:szCs w:val="24"/>
        </w:rPr>
        <w:tab/>
      </w:r>
      <w:r w:rsidRPr="00994C37">
        <w:rPr>
          <w:rFonts w:ascii="Calibri" w:hAnsi="Calibri" w:cs="CourierNew"/>
          <w:sz w:val="24"/>
          <w:szCs w:val="24"/>
        </w:rPr>
        <w:t xml:space="preserve">(1) Commanding Officer, Navy Reserve </w:t>
      </w:r>
      <w:r w:rsidR="00CC1EF5" w:rsidRPr="00994C37">
        <w:rPr>
          <w:rFonts w:ascii="Calibri" w:hAnsi="Calibri" w:cs="CourierNew"/>
          <w:sz w:val="24"/>
          <w:szCs w:val="24"/>
        </w:rPr>
        <w:t>Unit</w:t>
      </w:r>
      <w:r w:rsidR="00CC1EF5">
        <w:rPr>
          <w:rFonts w:ascii="Calibri" w:hAnsi="Calibri" w:cs="CourierNew"/>
          <w:sz w:val="24"/>
          <w:szCs w:val="24"/>
        </w:rPr>
        <w:t xml:space="preserve"> (</w:t>
      </w:r>
      <w:r w:rsidRPr="00994C37">
        <w:rPr>
          <w:rFonts w:ascii="Calibri" w:hAnsi="Calibri" w:cs="Courier New"/>
          <w:b/>
          <w:bCs/>
          <w:sz w:val="24"/>
          <w:szCs w:val="24"/>
        </w:rPr>
        <w:t>Note 1)</w:t>
      </w:r>
    </w:p>
    <w:p w:rsidR="00666504" w:rsidRPr="00994C37" w:rsidRDefault="00041EDC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 xml:space="preserve">             </w:t>
      </w:r>
      <w:r w:rsidR="00666504" w:rsidRPr="00994C37">
        <w:rPr>
          <w:rFonts w:ascii="Calibri" w:hAnsi="Calibri" w:cs="CourierNew"/>
          <w:sz w:val="24"/>
          <w:szCs w:val="24"/>
        </w:rPr>
        <w:t xml:space="preserve">(2) Commanding Officer, Navy </w:t>
      </w:r>
      <w:r w:rsidR="00994C37">
        <w:rPr>
          <w:rFonts w:ascii="Calibri" w:hAnsi="Calibri" w:cs="CourierNew"/>
          <w:sz w:val="24"/>
          <w:szCs w:val="24"/>
        </w:rPr>
        <w:t>Reserve Activity</w:t>
      </w:r>
    </w:p>
    <w:p w:rsidR="00041EDC" w:rsidRPr="00994C37" w:rsidRDefault="00041EDC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</w:p>
    <w:p w:rsidR="00666504" w:rsidRPr="00994C37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 New"/>
          <w:b/>
          <w:bCs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 xml:space="preserve">Subj: </w:t>
      </w:r>
      <w:r w:rsidR="00994C37">
        <w:rPr>
          <w:rFonts w:ascii="Calibri" w:hAnsi="Calibri" w:cs="CourierNew"/>
          <w:sz w:val="24"/>
          <w:szCs w:val="24"/>
        </w:rPr>
        <w:tab/>
      </w:r>
      <w:r w:rsidRPr="00994C37">
        <w:rPr>
          <w:rFonts w:ascii="Calibri" w:hAnsi="Calibri" w:cs="CourierNew"/>
          <w:sz w:val="24"/>
          <w:szCs w:val="24"/>
        </w:rPr>
        <w:t xml:space="preserve">REQUEST TO TRANSFER TO THE RETIRED </w:t>
      </w:r>
      <w:r w:rsidR="00CC1EF5" w:rsidRPr="00994C37">
        <w:rPr>
          <w:rFonts w:ascii="Calibri" w:hAnsi="Calibri" w:cs="CourierNew"/>
          <w:sz w:val="24"/>
          <w:szCs w:val="24"/>
        </w:rPr>
        <w:t>RESERVE</w:t>
      </w:r>
      <w:r w:rsidR="00CC1EF5">
        <w:rPr>
          <w:rFonts w:ascii="Calibri" w:hAnsi="Calibri" w:cs="CourierNew"/>
          <w:sz w:val="24"/>
          <w:szCs w:val="24"/>
        </w:rPr>
        <w:t xml:space="preserve"> (</w:t>
      </w:r>
      <w:r w:rsidRPr="00994C37">
        <w:rPr>
          <w:rFonts w:ascii="Calibri" w:hAnsi="Calibri" w:cs="Courier New"/>
          <w:b/>
          <w:bCs/>
          <w:sz w:val="24"/>
          <w:szCs w:val="24"/>
        </w:rPr>
        <w:t>Note 2)</w:t>
      </w:r>
    </w:p>
    <w:p w:rsidR="00041EDC" w:rsidRPr="00994C37" w:rsidRDefault="00041EDC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 New"/>
          <w:b/>
          <w:bCs/>
          <w:sz w:val="24"/>
          <w:szCs w:val="24"/>
        </w:rPr>
      </w:pPr>
    </w:p>
    <w:p w:rsidR="00666504" w:rsidRPr="00994C37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 xml:space="preserve">Ref: </w:t>
      </w:r>
      <w:r w:rsidR="00041EDC" w:rsidRPr="00994C37">
        <w:rPr>
          <w:rFonts w:ascii="Calibri" w:hAnsi="Calibri" w:cs="CourierNew"/>
          <w:sz w:val="24"/>
          <w:szCs w:val="24"/>
        </w:rPr>
        <w:tab/>
      </w:r>
      <w:r w:rsidRPr="00994C37">
        <w:rPr>
          <w:rFonts w:ascii="Calibri" w:hAnsi="Calibri" w:cs="CourierNew"/>
          <w:sz w:val="24"/>
          <w:szCs w:val="24"/>
        </w:rPr>
        <w:t>(a) BUPERSINST 1001.39F</w:t>
      </w:r>
    </w:p>
    <w:p w:rsidR="00041EDC" w:rsidRPr="00994C37" w:rsidRDefault="00041EDC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ab/>
        <w:t xml:space="preserve">(b) DTM 09-003 </w:t>
      </w:r>
    </w:p>
    <w:p w:rsidR="00041EDC" w:rsidRPr="00994C37" w:rsidRDefault="00041EDC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</w:p>
    <w:p w:rsidR="00041EDC" w:rsidRPr="00994C37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 xml:space="preserve">1. </w:t>
      </w:r>
      <w:r w:rsidR="00041EDC" w:rsidRP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Per reference (a), I request transfer to the Retired</w:t>
      </w:r>
      <w:r w:rsidR="00041EDC" w:rsidRP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Reserve</w:t>
      </w:r>
      <w:r w:rsidR="00041EDC" w:rsidRPr="00994C37">
        <w:rPr>
          <w:rFonts w:ascii="Calibri" w:hAnsi="Calibri" w:cs="CourierNew"/>
          <w:sz w:val="24"/>
          <w:szCs w:val="24"/>
        </w:rPr>
        <w:t xml:space="preserve"> and understand per reference (b) I must elect to transfer Post-9/11 GI Bill education benefits prior to my approved retirement date.</w:t>
      </w:r>
    </w:p>
    <w:p w:rsidR="00041EDC" w:rsidRPr="00994C37" w:rsidRDefault="00041EDC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</w:p>
    <w:p w:rsidR="00666504" w:rsidRPr="00994C37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 xml:space="preserve">2. </w:t>
      </w:r>
      <w:r w:rsidR="00041EDC" w:rsidRPr="00994C37">
        <w:rPr>
          <w:rFonts w:ascii="Calibri" w:hAnsi="Calibri" w:cs="CourierNew"/>
          <w:sz w:val="24"/>
          <w:szCs w:val="24"/>
        </w:rPr>
        <w:t xml:space="preserve">  </w:t>
      </w:r>
      <w:r w:rsidRPr="00994C37">
        <w:rPr>
          <w:rFonts w:ascii="Calibri" w:hAnsi="Calibri" w:cs="CourierNew"/>
          <w:sz w:val="24"/>
          <w:szCs w:val="24"/>
        </w:rPr>
        <w:t>The following information is provided:</w:t>
      </w:r>
    </w:p>
    <w:p w:rsidR="00041EDC" w:rsidRPr="00994C37" w:rsidRDefault="00041EDC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</w:p>
    <w:p w:rsidR="00041EDC" w:rsidRPr="00994C37" w:rsidRDefault="00041EDC" w:rsidP="00041EDC">
      <w:pPr>
        <w:pStyle w:val="NoSpacing"/>
        <w:numPr>
          <w:ilvl w:val="0"/>
          <w:numId w:val="1"/>
        </w:numPr>
        <w:rPr>
          <w:rFonts w:cs="Courier New"/>
          <w:sz w:val="24"/>
          <w:szCs w:val="24"/>
        </w:rPr>
      </w:pPr>
      <w:r w:rsidRPr="00994C37">
        <w:rPr>
          <w:rFonts w:cs="Courier New"/>
          <w:sz w:val="24"/>
          <w:szCs w:val="24"/>
        </w:rPr>
        <w:t xml:space="preserve">Current </w:t>
      </w:r>
      <w:r w:rsidRPr="00994C37">
        <w:rPr>
          <w:rFonts w:cs="CourierNew"/>
          <w:sz w:val="24"/>
          <w:szCs w:val="24"/>
        </w:rPr>
        <w:t>mailing address, including zip code.</w:t>
      </w:r>
    </w:p>
    <w:p w:rsidR="00041EDC" w:rsidRPr="00994C37" w:rsidRDefault="00041EDC" w:rsidP="00041EDC">
      <w:pPr>
        <w:pStyle w:val="NoSpacing"/>
        <w:ind w:left="720"/>
        <w:rPr>
          <w:rFonts w:cs="Courier New"/>
          <w:sz w:val="24"/>
          <w:szCs w:val="24"/>
        </w:rPr>
      </w:pPr>
    </w:p>
    <w:p w:rsidR="00666504" w:rsidRPr="00994C37" w:rsidRDefault="00041EDC" w:rsidP="00666504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ourierNew"/>
          <w:sz w:val="24"/>
          <w:szCs w:val="24"/>
        </w:rPr>
      </w:pPr>
      <w:r w:rsidRPr="00994C37">
        <w:rPr>
          <w:rFonts w:cs="CourierNew"/>
          <w:sz w:val="24"/>
          <w:szCs w:val="24"/>
        </w:rPr>
        <w:t>Cu</w:t>
      </w:r>
      <w:r w:rsidR="00666504" w:rsidRPr="00994C37">
        <w:rPr>
          <w:rFonts w:cs="CourierNew"/>
          <w:sz w:val="24"/>
          <w:szCs w:val="24"/>
        </w:rPr>
        <w:t>rrent telephone numbers.</w:t>
      </w:r>
    </w:p>
    <w:p w:rsidR="00041EDC" w:rsidRPr="00994C37" w:rsidRDefault="00041EDC" w:rsidP="00041EDC">
      <w:pPr>
        <w:pStyle w:val="NoSpacing"/>
        <w:autoSpaceDE w:val="0"/>
        <w:autoSpaceDN w:val="0"/>
        <w:adjustRightInd w:val="0"/>
        <w:rPr>
          <w:rFonts w:cs="CourierNew"/>
          <w:sz w:val="24"/>
          <w:szCs w:val="24"/>
        </w:rPr>
      </w:pPr>
    </w:p>
    <w:p w:rsidR="00666504" w:rsidRPr="00994C37" w:rsidRDefault="00041EDC" w:rsidP="00666504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ourierNew"/>
          <w:sz w:val="24"/>
          <w:szCs w:val="24"/>
        </w:rPr>
      </w:pPr>
      <w:r w:rsidRPr="00994C37">
        <w:rPr>
          <w:rFonts w:cs="CourierNew"/>
          <w:sz w:val="24"/>
          <w:szCs w:val="24"/>
        </w:rPr>
        <w:t>E-m</w:t>
      </w:r>
      <w:r w:rsidR="00666504" w:rsidRPr="00994C37">
        <w:rPr>
          <w:rFonts w:cs="CourierNew"/>
          <w:sz w:val="24"/>
          <w:szCs w:val="24"/>
        </w:rPr>
        <w:t>ail address.</w:t>
      </w:r>
    </w:p>
    <w:p w:rsidR="00041EDC" w:rsidRPr="00994C37" w:rsidRDefault="00041EDC" w:rsidP="00041EDC">
      <w:pPr>
        <w:pStyle w:val="NoSpacing"/>
        <w:autoSpaceDE w:val="0"/>
        <w:autoSpaceDN w:val="0"/>
        <w:adjustRightInd w:val="0"/>
        <w:rPr>
          <w:rFonts w:cs="CourierNew"/>
          <w:sz w:val="24"/>
          <w:szCs w:val="24"/>
        </w:rPr>
      </w:pPr>
    </w:p>
    <w:p w:rsidR="00666504" w:rsidRPr="00994C37" w:rsidRDefault="00041EDC" w:rsidP="00666504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ourier New"/>
          <w:bCs/>
          <w:sz w:val="24"/>
          <w:szCs w:val="24"/>
        </w:rPr>
      </w:pPr>
      <w:r w:rsidRPr="00994C37">
        <w:rPr>
          <w:rFonts w:cs="CourierNew"/>
          <w:sz w:val="24"/>
          <w:szCs w:val="24"/>
        </w:rPr>
        <w:t>De</w:t>
      </w:r>
      <w:r w:rsidR="00666504" w:rsidRPr="00994C37">
        <w:rPr>
          <w:rFonts w:cs="CourierNew"/>
          <w:sz w:val="24"/>
          <w:szCs w:val="24"/>
        </w:rPr>
        <w:t>sired transfer date.</w:t>
      </w:r>
      <w:r w:rsidR="00994C37">
        <w:rPr>
          <w:rFonts w:cs="CourierNew"/>
          <w:sz w:val="24"/>
          <w:szCs w:val="24"/>
        </w:rPr>
        <w:t xml:space="preserve">  </w:t>
      </w:r>
      <w:r w:rsidR="00666504" w:rsidRPr="00994C37">
        <w:rPr>
          <w:rFonts w:cs="Courier New"/>
          <w:b/>
          <w:bCs/>
          <w:sz w:val="24"/>
          <w:szCs w:val="24"/>
        </w:rPr>
        <w:t>(Note 3)</w:t>
      </w:r>
    </w:p>
    <w:p w:rsidR="00041EDC" w:rsidRPr="00994C37" w:rsidRDefault="00041EDC" w:rsidP="00041EDC">
      <w:pPr>
        <w:pStyle w:val="NoSpacing"/>
        <w:autoSpaceDE w:val="0"/>
        <w:autoSpaceDN w:val="0"/>
        <w:adjustRightInd w:val="0"/>
        <w:rPr>
          <w:rFonts w:cs="Courier New"/>
          <w:bCs/>
          <w:sz w:val="24"/>
          <w:szCs w:val="24"/>
        </w:rPr>
      </w:pPr>
    </w:p>
    <w:p w:rsidR="00666504" w:rsidRPr="00994C37" w:rsidRDefault="00041EDC" w:rsidP="00666504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ourierNew"/>
          <w:sz w:val="24"/>
          <w:szCs w:val="24"/>
        </w:rPr>
      </w:pPr>
      <w:r w:rsidRPr="00994C37">
        <w:rPr>
          <w:rFonts w:cs="Courier New"/>
          <w:bCs/>
          <w:sz w:val="24"/>
          <w:szCs w:val="24"/>
        </w:rPr>
        <w:t>Da</w:t>
      </w:r>
      <w:r w:rsidR="00666504" w:rsidRPr="00994C37">
        <w:rPr>
          <w:rFonts w:cs="CourierNew"/>
          <w:sz w:val="24"/>
          <w:szCs w:val="24"/>
        </w:rPr>
        <w:t>te of birth.</w:t>
      </w:r>
    </w:p>
    <w:p w:rsidR="00041EDC" w:rsidRPr="00994C37" w:rsidRDefault="00041EDC" w:rsidP="00041EDC">
      <w:pPr>
        <w:pStyle w:val="NoSpacing"/>
        <w:autoSpaceDE w:val="0"/>
        <w:autoSpaceDN w:val="0"/>
        <w:adjustRightInd w:val="0"/>
        <w:rPr>
          <w:rFonts w:cs="CourierNew"/>
          <w:sz w:val="24"/>
          <w:szCs w:val="24"/>
        </w:rPr>
      </w:pPr>
    </w:p>
    <w:p w:rsidR="00666504" w:rsidRPr="00994C37" w:rsidRDefault="00041EDC" w:rsidP="00666504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ourierNew"/>
          <w:sz w:val="24"/>
          <w:szCs w:val="24"/>
        </w:rPr>
      </w:pPr>
      <w:r w:rsidRPr="00994C37">
        <w:rPr>
          <w:rFonts w:cs="CourierNew"/>
          <w:sz w:val="24"/>
          <w:szCs w:val="24"/>
        </w:rPr>
        <w:t xml:space="preserve">Date </w:t>
      </w:r>
      <w:r w:rsidR="00666504" w:rsidRPr="00994C37">
        <w:rPr>
          <w:rFonts w:cs="CourierNew"/>
          <w:sz w:val="24"/>
          <w:szCs w:val="24"/>
        </w:rPr>
        <w:t>of expiration of enlistment or valid extension</w:t>
      </w:r>
      <w:r w:rsidRPr="00994C37">
        <w:rPr>
          <w:rFonts w:cs="CourierNew"/>
          <w:sz w:val="24"/>
          <w:szCs w:val="24"/>
        </w:rPr>
        <w:t xml:space="preserve"> </w:t>
      </w:r>
      <w:r w:rsidR="00666504" w:rsidRPr="00994C37">
        <w:rPr>
          <w:rFonts w:cs="CourierNew"/>
          <w:sz w:val="24"/>
          <w:szCs w:val="24"/>
        </w:rPr>
        <w:t>(enlisted only).</w:t>
      </w:r>
    </w:p>
    <w:p w:rsidR="00041EDC" w:rsidRPr="00994C37" w:rsidRDefault="00041EDC" w:rsidP="00041EDC">
      <w:pPr>
        <w:pStyle w:val="NoSpacing"/>
        <w:autoSpaceDE w:val="0"/>
        <w:autoSpaceDN w:val="0"/>
        <w:adjustRightInd w:val="0"/>
        <w:rPr>
          <w:rFonts w:cs="CourierNew"/>
          <w:sz w:val="24"/>
          <w:szCs w:val="24"/>
        </w:rPr>
      </w:pPr>
    </w:p>
    <w:p w:rsidR="00041EDC" w:rsidRPr="00994C37" w:rsidRDefault="00041EDC" w:rsidP="00041EDC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ourier New"/>
          <w:bCs/>
          <w:sz w:val="24"/>
          <w:szCs w:val="24"/>
        </w:rPr>
      </w:pPr>
      <w:r w:rsidRPr="00994C37">
        <w:rPr>
          <w:rFonts w:cs="CourierNew"/>
          <w:sz w:val="24"/>
          <w:szCs w:val="24"/>
        </w:rPr>
        <w:t>Cere</w:t>
      </w:r>
      <w:r w:rsidR="00666504" w:rsidRPr="00994C37">
        <w:rPr>
          <w:rFonts w:cs="CourierNew"/>
          <w:sz w:val="24"/>
          <w:szCs w:val="24"/>
        </w:rPr>
        <w:t>mony date requested.</w:t>
      </w:r>
      <w:r w:rsidR="00994C37">
        <w:rPr>
          <w:rFonts w:cs="CourierNew"/>
          <w:sz w:val="24"/>
          <w:szCs w:val="24"/>
        </w:rPr>
        <w:t xml:space="preserve">  </w:t>
      </w:r>
      <w:r w:rsidR="00666504" w:rsidRPr="00994C37">
        <w:rPr>
          <w:rFonts w:cs="Courier New"/>
          <w:b/>
          <w:bCs/>
          <w:sz w:val="24"/>
          <w:szCs w:val="24"/>
        </w:rPr>
        <w:t>(Note 4)</w:t>
      </w:r>
    </w:p>
    <w:p w:rsidR="00041EDC" w:rsidRPr="00994C37" w:rsidRDefault="00041EDC" w:rsidP="00041EDC">
      <w:pPr>
        <w:pStyle w:val="NoSpacing"/>
        <w:autoSpaceDE w:val="0"/>
        <w:autoSpaceDN w:val="0"/>
        <w:adjustRightInd w:val="0"/>
        <w:rPr>
          <w:rFonts w:cs="Courier New"/>
          <w:bCs/>
          <w:sz w:val="24"/>
          <w:szCs w:val="24"/>
        </w:rPr>
      </w:pPr>
    </w:p>
    <w:p w:rsidR="00666504" w:rsidRPr="00994C37" w:rsidRDefault="00041EDC" w:rsidP="00666504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ourierNew"/>
          <w:sz w:val="24"/>
          <w:szCs w:val="24"/>
        </w:rPr>
      </w:pPr>
      <w:r w:rsidRPr="00994C37">
        <w:rPr>
          <w:rFonts w:cs="Courier New"/>
          <w:bCs/>
          <w:sz w:val="24"/>
          <w:szCs w:val="24"/>
        </w:rPr>
        <w:t>Rea</w:t>
      </w:r>
      <w:r w:rsidR="00666504" w:rsidRPr="00994C37">
        <w:rPr>
          <w:rFonts w:cs="CourierNew"/>
          <w:sz w:val="24"/>
          <w:szCs w:val="24"/>
        </w:rPr>
        <w:t>son transfer is requested.</w:t>
      </w:r>
    </w:p>
    <w:p w:rsidR="00994C37" w:rsidRPr="00994C37" w:rsidRDefault="00994C37" w:rsidP="00994C37">
      <w:pPr>
        <w:pStyle w:val="NoSpacing"/>
        <w:autoSpaceDE w:val="0"/>
        <w:autoSpaceDN w:val="0"/>
        <w:adjustRightInd w:val="0"/>
        <w:rPr>
          <w:rFonts w:cs="CourierNew"/>
          <w:sz w:val="24"/>
          <w:szCs w:val="24"/>
        </w:rPr>
      </w:pPr>
    </w:p>
    <w:p w:rsidR="00994C37" w:rsidRPr="00994C37" w:rsidRDefault="00994C37" w:rsidP="00994C37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ourierNew"/>
          <w:sz w:val="24"/>
          <w:szCs w:val="24"/>
        </w:rPr>
      </w:pPr>
      <w:r w:rsidRPr="00994C37">
        <w:rPr>
          <w:rFonts w:cs="CourierNew"/>
          <w:sz w:val="24"/>
          <w:szCs w:val="24"/>
        </w:rPr>
        <w:t>Unit’s facsimile and telephone numbers.</w:t>
      </w:r>
    </w:p>
    <w:p w:rsidR="00994C37" w:rsidRPr="00994C37" w:rsidRDefault="00994C37" w:rsidP="00994C37">
      <w:pPr>
        <w:pStyle w:val="NoSpacing"/>
        <w:autoSpaceDE w:val="0"/>
        <w:autoSpaceDN w:val="0"/>
        <w:adjustRightInd w:val="0"/>
        <w:rPr>
          <w:rFonts w:cs="CourierNew"/>
          <w:sz w:val="24"/>
          <w:szCs w:val="24"/>
        </w:rPr>
      </w:pPr>
    </w:p>
    <w:p w:rsidR="00994C37" w:rsidRPr="00994C37" w:rsidRDefault="00994C37" w:rsidP="00666504">
      <w:pPr>
        <w:pStyle w:val="NoSpacing"/>
        <w:numPr>
          <w:ilvl w:val="0"/>
          <w:numId w:val="1"/>
        </w:numPr>
        <w:autoSpaceDE w:val="0"/>
        <w:autoSpaceDN w:val="0"/>
        <w:adjustRightInd w:val="0"/>
        <w:rPr>
          <w:rFonts w:cs="CourierNew"/>
          <w:sz w:val="24"/>
          <w:szCs w:val="24"/>
        </w:rPr>
      </w:pPr>
      <w:r w:rsidRPr="00994C37">
        <w:rPr>
          <w:rFonts w:cs="CourierNew"/>
          <w:sz w:val="24"/>
          <w:szCs w:val="24"/>
        </w:rPr>
        <w:t>NRA’s facsimile and telephone numbers.</w:t>
      </w:r>
    </w:p>
    <w:p w:rsidR="00994C37" w:rsidRPr="00994C37" w:rsidRDefault="00994C37" w:rsidP="00994C37">
      <w:pPr>
        <w:pStyle w:val="ListParagraph"/>
        <w:rPr>
          <w:rFonts w:ascii="Calibri" w:hAnsi="Calibri" w:cs="CourierNew"/>
          <w:sz w:val="24"/>
          <w:szCs w:val="24"/>
        </w:rPr>
      </w:pPr>
    </w:p>
    <w:p w:rsidR="00666504" w:rsidRPr="00994C37" w:rsidRDefault="00666504" w:rsidP="00994C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>__________________</w:t>
      </w:r>
    </w:p>
    <w:p w:rsidR="00A4306E" w:rsidRPr="00994C37" w:rsidRDefault="00666504" w:rsidP="00994C37">
      <w:pPr>
        <w:jc w:val="center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>Member's signature</w:t>
      </w:r>
    </w:p>
    <w:p w:rsidR="00666504" w:rsidRDefault="00666504" w:rsidP="00994C3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ourier New"/>
          <w:b/>
          <w:bCs/>
          <w:sz w:val="24"/>
          <w:szCs w:val="24"/>
        </w:rPr>
      </w:pPr>
      <w:r w:rsidRPr="00994C37">
        <w:rPr>
          <w:rFonts w:ascii="Calibri" w:hAnsi="Calibri" w:cs="Courier New"/>
          <w:b/>
          <w:bCs/>
          <w:sz w:val="24"/>
          <w:szCs w:val="24"/>
        </w:rPr>
        <w:lastRenderedPageBreak/>
        <w:t>FORMAT FOR REQUESTING TRANSFER TO THE RETIRED RESERVE (CONT'D)</w:t>
      </w:r>
    </w:p>
    <w:p w:rsidR="00994C37" w:rsidRPr="00994C37" w:rsidRDefault="00994C37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 New"/>
          <w:b/>
          <w:bCs/>
          <w:sz w:val="24"/>
          <w:szCs w:val="24"/>
        </w:rPr>
      </w:pPr>
    </w:p>
    <w:p w:rsidR="00666504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 New"/>
          <w:b/>
          <w:bCs/>
          <w:sz w:val="24"/>
          <w:szCs w:val="24"/>
        </w:rPr>
        <w:t>Note 1</w:t>
      </w:r>
      <w:r w:rsidRPr="00994C37">
        <w:rPr>
          <w:rFonts w:ascii="Calibri" w:hAnsi="Calibri" w:cs="CourierNew"/>
          <w:sz w:val="24"/>
          <w:szCs w:val="24"/>
        </w:rPr>
        <w:t>:</w:t>
      </w:r>
      <w:r w:rsidR="00994C37">
        <w:rPr>
          <w:rFonts w:ascii="Calibri" w:hAnsi="Calibri" w:cs="CourierNew"/>
          <w:sz w:val="24"/>
          <w:szCs w:val="24"/>
        </w:rPr>
        <w:t xml:space="preserve">  </w:t>
      </w:r>
      <w:r w:rsidRPr="00994C37">
        <w:rPr>
          <w:rFonts w:ascii="Calibri" w:hAnsi="Calibri" w:cs="CourierNew"/>
          <w:sz w:val="24"/>
          <w:szCs w:val="24"/>
        </w:rPr>
        <w:t>Members not assigned to a drilling Reserve unit will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 xml:space="preserve">not have "via" addresses. Their </w:t>
      </w:r>
      <w:r w:rsidR="00994C37">
        <w:rPr>
          <w:rFonts w:ascii="Calibri" w:hAnsi="Calibri" w:cs="CourierNew"/>
          <w:sz w:val="24"/>
          <w:szCs w:val="24"/>
        </w:rPr>
        <w:t>r</w:t>
      </w:r>
      <w:r w:rsidRPr="00994C37">
        <w:rPr>
          <w:rFonts w:ascii="Calibri" w:hAnsi="Calibri" w:cs="CourierNew"/>
          <w:sz w:val="24"/>
          <w:szCs w:val="24"/>
        </w:rPr>
        <w:t>equest should be submitted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directly to NAVPERSCOM (PERS-912).</w:t>
      </w:r>
    </w:p>
    <w:p w:rsidR="00994C37" w:rsidRPr="00994C37" w:rsidRDefault="00994C37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</w:p>
    <w:p w:rsidR="00666504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 New"/>
          <w:b/>
          <w:bCs/>
          <w:sz w:val="24"/>
          <w:szCs w:val="24"/>
        </w:rPr>
        <w:t>Note 2</w:t>
      </w:r>
      <w:r w:rsidRPr="00994C37">
        <w:rPr>
          <w:rFonts w:ascii="Calibri" w:hAnsi="Calibri" w:cs="CourierNew"/>
          <w:sz w:val="24"/>
          <w:szCs w:val="24"/>
        </w:rPr>
        <w:t xml:space="preserve">: 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Transfer to the Retired Reserve will be without pay if the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 xml:space="preserve">member is </w:t>
      </w:r>
      <w:r w:rsidR="00CC1EF5">
        <w:rPr>
          <w:rFonts w:ascii="Calibri" w:hAnsi="Calibri" w:cs="CourierNew"/>
          <w:sz w:val="24"/>
          <w:szCs w:val="24"/>
        </w:rPr>
        <w:t xml:space="preserve">not yet eligible to start receiving retired pay.  Member will be notified by NAVPERSCOM (PERS-912) approximately </w:t>
      </w:r>
      <w:r w:rsidRPr="00994C37">
        <w:rPr>
          <w:rFonts w:ascii="Calibri" w:hAnsi="Calibri" w:cs="CourierNew"/>
          <w:sz w:val="24"/>
          <w:szCs w:val="24"/>
        </w:rPr>
        <w:t xml:space="preserve">6 months before reaching </w:t>
      </w:r>
      <w:r w:rsidR="00CC1EF5">
        <w:rPr>
          <w:rFonts w:ascii="Calibri" w:hAnsi="Calibri" w:cs="CourierNew"/>
          <w:sz w:val="24"/>
          <w:szCs w:val="24"/>
        </w:rPr>
        <w:t>eligibility for pay.</w:t>
      </w:r>
    </w:p>
    <w:p w:rsidR="00994C37" w:rsidRPr="00994C37" w:rsidRDefault="00994C37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</w:p>
    <w:p w:rsidR="00666504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 New"/>
          <w:b/>
          <w:bCs/>
          <w:sz w:val="24"/>
          <w:szCs w:val="24"/>
        </w:rPr>
        <w:t>Note 3</w:t>
      </w:r>
      <w:r w:rsidRPr="00994C37">
        <w:rPr>
          <w:rFonts w:ascii="Calibri" w:hAnsi="Calibri" w:cs="CourierNew"/>
          <w:sz w:val="24"/>
          <w:szCs w:val="24"/>
        </w:rPr>
        <w:t>:</w:t>
      </w:r>
      <w:r w:rsidR="00994C37">
        <w:rPr>
          <w:rFonts w:ascii="Calibri" w:hAnsi="Calibri" w:cs="CourierNew"/>
          <w:sz w:val="24"/>
          <w:szCs w:val="24"/>
        </w:rPr>
        <w:t xml:space="preserve">  </w:t>
      </w:r>
      <w:r w:rsidRPr="00994C37">
        <w:rPr>
          <w:rFonts w:ascii="Calibri" w:hAnsi="Calibri" w:cs="CourierNew"/>
          <w:sz w:val="24"/>
          <w:szCs w:val="24"/>
        </w:rPr>
        <w:t>Per the Uniform Retirement Date Act, 5 U.S.C., 8301,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the effective date of retirement must be the first day of a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month desired by the member. Requests should be submitted not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 xml:space="preserve">earlier than </w:t>
      </w:r>
      <w:r w:rsidR="00CC1EF5">
        <w:rPr>
          <w:rFonts w:ascii="Calibri" w:hAnsi="Calibri" w:cs="CourierNew"/>
          <w:sz w:val="24"/>
          <w:szCs w:val="24"/>
        </w:rPr>
        <w:t xml:space="preserve">6 </w:t>
      </w:r>
      <w:r w:rsidRPr="00994C37">
        <w:rPr>
          <w:rFonts w:ascii="Calibri" w:hAnsi="Calibri" w:cs="CourierNew"/>
          <w:sz w:val="24"/>
          <w:szCs w:val="24"/>
        </w:rPr>
        <w:t xml:space="preserve">months and not later than </w:t>
      </w:r>
      <w:r w:rsidR="00CC1EF5">
        <w:rPr>
          <w:rFonts w:ascii="Calibri" w:hAnsi="Calibri" w:cs="CourierNew"/>
          <w:sz w:val="24"/>
          <w:szCs w:val="24"/>
        </w:rPr>
        <w:t>3</w:t>
      </w:r>
      <w:r w:rsidRPr="00994C37">
        <w:rPr>
          <w:rFonts w:ascii="Calibri" w:hAnsi="Calibri" w:cs="CourierNew"/>
          <w:sz w:val="24"/>
          <w:szCs w:val="24"/>
        </w:rPr>
        <w:t xml:space="preserve"> months prior to the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requested retirement date. Personnel will not be transferred to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the Retired Reserve without written authorization from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NAVPERSCOM (PERS-912). The effective date of transfer must be a</w:t>
      </w:r>
      <w:r w:rsidR="00994C37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date within the term of an enlistment contract or extension.</w:t>
      </w:r>
      <w:r w:rsidR="00CC1EF5">
        <w:rPr>
          <w:rFonts w:ascii="Calibri" w:hAnsi="Calibri" w:cs="CourierNew"/>
          <w:sz w:val="24"/>
          <w:szCs w:val="24"/>
        </w:rPr>
        <w:t xml:space="preserve">  </w:t>
      </w:r>
      <w:r w:rsidRPr="00994C37">
        <w:rPr>
          <w:rFonts w:ascii="Calibri" w:hAnsi="Calibri" w:cs="CourierNew"/>
          <w:sz w:val="24"/>
          <w:szCs w:val="24"/>
        </w:rPr>
        <w:t>Requests to cancel previously submitted applications for</w:t>
      </w:r>
      <w:r w:rsidR="00CC1EF5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retirement without pay should be sent to NAVPERSCOM (PERS-912)</w:t>
      </w:r>
      <w:r w:rsidR="00CC1EF5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and be endorsed by the same chain</w:t>
      </w:r>
      <w:r w:rsidR="00CC1EF5">
        <w:rPr>
          <w:rFonts w:ascii="Calibri" w:hAnsi="Calibri" w:cs="CourierNew"/>
          <w:sz w:val="24"/>
          <w:szCs w:val="24"/>
        </w:rPr>
        <w:t>-</w:t>
      </w:r>
      <w:r w:rsidRPr="00994C37">
        <w:rPr>
          <w:rFonts w:ascii="Calibri" w:hAnsi="Calibri" w:cs="CourierNew"/>
          <w:sz w:val="24"/>
          <w:szCs w:val="24"/>
        </w:rPr>
        <w:t>of</w:t>
      </w:r>
      <w:r w:rsidR="00CC1EF5">
        <w:rPr>
          <w:rFonts w:ascii="Calibri" w:hAnsi="Calibri" w:cs="CourierNew"/>
          <w:sz w:val="24"/>
          <w:szCs w:val="24"/>
        </w:rPr>
        <w:t>-</w:t>
      </w:r>
      <w:r w:rsidRPr="00994C37">
        <w:rPr>
          <w:rFonts w:ascii="Calibri" w:hAnsi="Calibri" w:cs="CourierNew"/>
          <w:sz w:val="24"/>
          <w:szCs w:val="24"/>
        </w:rPr>
        <w:t>command through which the</w:t>
      </w:r>
      <w:r w:rsidR="00CC1EF5">
        <w:rPr>
          <w:rFonts w:ascii="Calibri" w:hAnsi="Calibri" w:cs="CourierNew"/>
          <w:sz w:val="24"/>
          <w:szCs w:val="24"/>
        </w:rPr>
        <w:t xml:space="preserve"> </w:t>
      </w:r>
      <w:r w:rsidRPr="00994C37">
        <w:rPr>
          <w:rFonts w:ascii="Calibri" w:hAnsi="Calibri" w:cs="CourierNew"/>
          <w:sz w:val="24"/>
          <w:szCs w:val="24"/>
        </w:rPr>
        <w:t>original request was submitted.</w:t>
      </w:r>
    </w:p>
    <w:p w:rsidR="00CC1EF5" w:rsidRPr="00994C37" w:rsidRDefault="00CC1EF5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</w:p>
    <w:p w:rsidR="00CC1EF5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 xml:space="preserve">Mail to: </w:t>
      </w:r>
      <w:r w:rsidR="00CC1EF5">
        <w:rPr>
          <w:rFonts w:ascii="Calibri" w:hAnsi="Calibri" w:cs="CourierNew"/>
          <w:sz w:val="24"/>
          <w:szCs w:val="24"/>
        </w:rPr>
        <w:t xml:space="preserve"> </w:t>
      </w:r>
    </w:p>
    <w:p w:rsidR="00666504" w:rsidRPr="00994C37" w:rsidRDefault="00CC1EF5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>NAVY PERSONNEL COMMAND (PERS-912)</w:t>
      </w:r>
    </w:p>
    <w:p w:rsidR="00666504" w:rsidRPr="00994C37" w:rsidRDefault="00CC1EF5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>5720 INTEGRITY DRIVE</w:t>
      </w:r>
    </w:p>
    <w:p w:rsidR="00666504" w:rsidRDefault="00CC1EF5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New"/>
          <w:sz w:val="24"/>
          <w:szCs w:val="24"/>
        </w:rPr>
        <w:t>MILLINGTON, TN 38055</w:t>
      </w:r>
    </w:p>
    <w:p w:rsidR="00CC1EF5" w:rsidRPr="00994C37" w:rsidRDefault="00CC1EF5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</w:p>
    <w:p w:rsidR="00666504" w:rsidRDefault="00666504" w:rsidP="00666504">
      <w:pPr>
        <w:autoSpaceDE w:val="0"/>
        <w:autoSpaceDN w:val="0"/>
        <w:adjustRightInd w:val="0"/>
        <w:spacing w:after="0" w:line="240" w:lineRule="auto"/>
        <w:rPr>
          <w:rFonts w:ascii="Calibri" w:hAnsi="Calibri" w:cs="CourierNew"/>
          <w:sz w:val="24"/>
          <w:szCs w:val="24"/>
        </w:rPr>
      </w:pPr>
      <w:r w:rsidRPr="00994C37">
        <w:rPr>
          <w:rFonts w:ascii="Calibri" w:hAnsi="Calibri" w:cs="Courier New"/>
          <w:b/>
          <w:bCs/>
          <w:sz w:val="24"/>
          <w:szCs w:val="24"/>
        </w:rPr>
        <w:t>Note 4</w:t>
      </w:r>
      <w:r w:rsidRPr="00994C37">
        <w:rPr>
          <w:rFonts w:ascii="Calibri" w:hAnsi="Calibri" w:cs="CourierNew"/>
          <w:sz w:val="24"/>
          <w:szCs w:val="24"/>
        </w:rPr>
        <w:t>: See section 2022 for more information.</w:t>
      </w:r>
    </w:p>
    <w:sectPr w:rsidR="00666504" w:rsidSect="00994C37"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92820"/>
    <w:multiLevelType w:val="hybridMultilevel"/>
    <w:tmpl w:val="2D92AD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6504"/>
    <w:rsid w:val="00041EDC"/>
    <w:rsid w:val="00123D8C"/>
    <w:rsid w:val="00333BDE"/>
    <w:rsid w:val="00666504"/>
    <w:rsid w:val="00994C37"/>
    <w:rsid w:val="00A4306E"/>
    <w:rsid w:val="00CC1EF5"/>
    <w:rsid w:val="00EC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EDC"/>
    <w:pPr>
      <w:ind w:left="720"/>
      <w:contextualSpacing/>
    </w:pPr>
  </w:style>
  <w:style w:type="paragraph" w:styleId="NoSpacing">
    <w:name w:val="No Spacing"/>
    <w:uiPriority w:val="1"/>
    <w:qFormat/>
    <w:rsid w:val="00041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STHYQZMEZ5WQ-1664349474-12</_dlc_DocId>
    <_dlc_DocIdUrl xmlns="10f1aa0a-179b-49cb-8a72-3a924897e106">
      <Url>http://open-web-1b-z1/bupers-npc/career/reservepersonnelmgmt/ReserveRetirements/_layouts/DocIdRedir.aspx?ID=STHYQZMEZ5WQ-1664349474-12</Url>
      <Description>STHYQZMEZ5WQ-1664349474-12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24CB6CBAB2F439BB27E285031F41F" ma:contentTypeVersion="2" ma:contentTypeDescription="Create a new document." ma:contentTypeScope="" ma:versionID="27933db197c5d8a217b0d32f0cbd4a31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D4BB2-000B-49D3-8985-3F1AC63BC5FD}"/>
</file>

<file path=customXml/itemProps2.xml><?xml version="1.0" encoding="utf-8"?>
<ds:datastoreItem xmlns:ds="http://schemas.openxmlformats.org/officeDocument/2006/customXml" ds:itemID="{D02A8860-B8E7-40E0-A088-6F1AA6FEB294}"/>
</file>

<file path=customXml/itemProps3.xml><?xml version="1.0" encoding="utf-8"?>
<ds:datastoreItem xmlns:ds="http://schemas.openxmlformats.org/officeDocument/2006/customXml" ds:itemID="{4304E81A-8383-402C-AE8A-B9250BE4EBE2}"/>
</file>

<file path=customXml/itemProps4.xml><?xml version="1.0" encoding="utf-8"?>
<ds:datastoreItem xmlns:ds="http://schemas.openxmlformats.org/officeDocument/2006/customXml" ds:itemID="{18DE8D4A-DF3B-409B-81AD-FE2DF5A97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michael.p.schaefer1</dc:creator>
  <cp:keywords/>
  <dc:description/>
  <cp:lastModifiedBy>michael.p.schaefer1</cp:lastModifiedBy>
  <cp:revision>1</cp:revision>
  <dcterms:created xsi:type="dcterms:W3CDTF">2013-05-13T19:00:00Z</dcterms:created>
  <dcterms:modified xsi:type="dcterms:W3CDTF">2013-05-13T19:38:00Z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0x010100EA224CB6CBAB2F439BB27E285031F41F</vt:lpwstr>
  </property>
  <property fmtid="{D5CDD505-2E9C-101B-9397-08002B2CF9AE}" pid="3" name="Order">
    <vt:r8>1200</vt:r8>
  </property>
  <property fmtid="{D5CDD505-2E9C-101B-9397-08002B2CF9AE}" pid="4" name="_dlc_DocIdItemGuid">
    <vt:lpwstr>c76e333b-886e-4a8a-b377-2f16b9555bcf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